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EA32" w14:textId="05854057" w:rsidR="002A6529" w:rsidRPr="000173F1" w:rsidRDefault="002470A7">
      <w:pPr>
        <w:rPr>
          <w:b/>
          <w:sz w:val="28"/>
          <w:szCs w:val="28"/>
        </w:rPr>
      </w:pPr>
      <w:r>
        <w:rPr>
          <w:b/>
          <w:sz w:val="28"/>
          <w:szCs w:val="28"/>
        </w:rPr>
        <w:t>Notulen</w:t>
      </w:r>
    </w:p>
    <w:p w14:paraId="45DA719D" w14:textId="768EFC33" w:rsidR="000A6FB3" w:rsidRPr="000A6FB3" w:rsidRDefault="00E01B03">
      <w:r>
        <w:t xml:space="preserve">17 – 05 – 2021 </w:t>
      </w:r>
      <w:r w:rsidR="002A6529">
        <w:t xml:space="preserve">MR-vergadering </w:t>
      </w:r>
      <w:r w:rsidR="00933478">
        <w:t>via Teams</w:t>
      </w:r>
      <w:r w:rsidR="00203C31">
        <w:t>.</w:t>
      </w:r>
      <w:r w:rsidR="009C48AF">
        <w:br/>
      </w:r>
      <w:r w:rsidR="009C48AF">
        <w:t>Aanwezig: Anna, Inge, Liedeke, Nienke, Kim, Cindy en Saskia</w:t>
      </w:r>
    </w:p>
    <w:p w14:paraId="67EC3136" w14:textId="77777777" w:rsidR="000173F1" w:rsidRDefault="000173F1">
      <w:pPr>
        <w:rPr>
          <w:b/>
          <w:sz w:val="28"/>
          <w:szCs w:val="28"/>
        </w:rPr>
      </w:pPr>
      <w:r>
        <w:rPr>
          <w:b/>
          <w:sz w:val="28"/>
          <w:szCs w:val="28"/>
        </w:rPr>
        <w:t>Agenda</w:t>
      </w:r>
    </w:p>
    <w:p w14:paraId="6B28DF7F" w14:textId="77777777" w:rsidR="000173F1" w:rsidRDefault="000173F1" w:rsidP="000173F1">
      <w:pPr>
        <w:pStyle w:val="Lijstalinea"/>
        <w:numPr>
          <w:ilvl w:val="0"/>
          <w:numId w:val="1"/>
        </w:numPr>
      </w:pPr>
      <w:r>
        <w:t>Opening</w:t>
      </w:r>
    </w:p>
    <w:p w14:paraId="1A130725" w14:textId="0BB72B93" w:rsidR="00236304" w:rsidRDefault="005F2F42" w:rsidP="00033EA0">
      <w:pPr>
        <w:pStyle w:val="Lijstalinea"/>
        <w:numPr>
          <w:ilvl w:val="0"/>
          <w:numId w:val="1"/>
        </w:numPr>
      </w:pPr>
      <w:r>
        <w:t>Notulen</w:t>
      </w:r>
      <w:r w:rsidR="00DA507D">
        <w:t xml:space="preserve"> </w:t>
      </w:r>
    </w:p>
    <w:p w14:paraId="6705E198" w14:textId="77777777" w:rsidR="00651CF6" w:rsidRDefault="000173F1" w:rsidP="00033EA0">
      <w:pPr>
        <w:pStyle w:val="Lijstalinea"/>
        <w:numPr>
          <w:ilvl w:val="0"/>
          <w:numId w:val="1"/>
        </w:numPr>
      </w:pPr>
      <w:r>
        <w:t>Actiepuntenlijst</w:t>
      </w:r>
    </w:p>
    <w:tbl>
      <w:tblPr>
        <w:tblStyle w:val="Tabelraster"/>
        <w:tblW w:w="0" w:type="auto"/>
        <w:tblLook w:val="04A0" w:firstRow="1" w:lastRow="0" w:firstColumn="1" w:lastColumn="0" w:noHBand="0" w:noVBand="1"/>
      </w:tblPr>
      <w:tblGrid>
        <w:gridCol w:w="1271"/>
        <w:gridCol w:w="5670"/>
        <w:gridCol w:w="2121"/>
      </w:tblGrid>
      <w:tr w:rsidR="00E01B03" w14:paraId="0E98EF96" w14:textId="77777777" w:rsidTr="00011ED5">
        <w:tc>
          <w:tcPr>
            <w:tcW w:w="1271" w:type="dxa"/>
          </w:tcPr>
          <w:p w14:paraId="7E5B114C" w14:textId="12B3D453" w:rsidR="00E01B03" w:rsidRDefault="00E01B03" w:rsidP="00E01B03"/>
        </w:tc>
        <w:tc>
          <w:tcPr>
            <w:tcW w:w="5670" w:type="dxa"/>
          </w:tcPr>
          <w:p w14:paraId="06B39815" w14:textId="1613B5EB" w:rsidR="00E01B03" w:rsidRDefault="00E01B03" w:rsidP="00E01B03">
            <w:r>
              <w:t>Controle of de notulen op de website zijn geplaatst</w:t>
            </w:r>
          </w:p>
        </w:tc>
        <w:tc>
          <w:tcPr>
            <w:tcW w:w="2121" w:type="dxa"/>
          </w:tcPr>
          <w:p w14:paraId="32DE20B1" w14:textId="0D36A3D5" w:rsidR="00E01B03" w:rsidRDefault="00E01B03" w:rsidP="00E01B03">
            <w:r>
              <w:t xml:space="preserve">Kim (en Eveline) </w:t>
            </w:r>
          </w:p>
        </w:tc>
      </w:tr>
      <w:tr w:rsidR="00E01B03" w14:paraId="57F1FB8A" w14:textId="77777777" w:rsidTr="00011ED5">
        <w:tc>
          <w:tcPr>
            <w:tcW w:w="1271" w:type="dxa"/>
          </w:tcPr>
          <w:p w14:paraId="1C2BF355" w14:textId="0437E359" w:rsidR="00E01B03" w:rsidRDefault="00E01B03" w:rsidP="00E01B03">
            <w:r>
              <w:t>14-09-2020</w:t>
            </w:r>
          </w:p>
        </w:tc>
        <w:tc>
          <w:tcPr>
            <w:tcW w:w="5670" w:type="dxa"/>
          </w:tcPr>
          <w:p w14:paraId="5D22D34D" w14:textId="1EBBECC1" w:rsidR="00E01B03" w:rsidRDefault="00E01B03" w:rsidP="00E01B03"/>
        </w:tc>
        <w:tc>
          <w:tcPr>
            <w:tcW w:w="2121" w:type="dxa"/>
          </w:tcPr>
          <w:p w14:paraId="1C111F7F" w14:textId="15A60FE1" w:rsidR="00E01B03" w:rsidRDefault="00E01B03" w:rsidP="00E01B03"/>
        </w:tc>
      </w:tr>
      <w:tr w:rsidR="00E01B03" w14:paraId="52B54130" w14:textId="77777777" w:rsidTr="00011ED5">
        <w:tc>
          <w:tcPr>
            <w:tcW w:w="1271" w:type="dxa"/>
          </w:tcPr>
          <w:p w14:paraId="794BC402" w14:textId="6F196CF3" w:rsidR="00E01B03" w:rsidRDefault="00E01B03" w:rsidP="00E01B03">
            <w:r>
              <w:t>2</w:t>
            </w:r>
          </w:p>
        </w:tc>
        <w:tc>
          <w:tcPr>
            <w:tcW w:w="5670" w:type="dxa"/>
          </w:tcPr>
          <w:p w14:paraId="4D00045A" w14:textId="3D759925" w:rsidR="00E01B03" w:rsidRPr="00AC4930" w:rsidRDefault="00E01B03" w:rsidP="00E01B03">
            <w:pPr>
              <w:rPr>
                <w:i/>
                <w:iCs/>
              </w:rPr>
            </w:pPr>
            <w:r>
              <w:t>Voorzitterschap: wie neemt deze rol op zich dit schooljaar?</w:t>
            </w:r>
          </w:p>
        </w:tc>
        <w:tc>
          <w:tcPr>
            <w:tcW w:w="2121" w:type="dxa"/>
          </w:tcPr>
          <w:p w14:paraId="14B3D9BF" w14:textId="6380E573" w:rsidR="00E01B03" w:rsidRDefault="00E01B03" w:rsidP="00E01B03">
            <w:r>
              <w:t xml:space="preserve">Inge – Liedeke </w:t>
            </w:r>
          </w:p>
        </w:tc>
      </w:tr>
      <w:tr w:rsidR="00E01B03" w14:paraId="6BC01FD7" w14:textId="77777777" w:rsidTr="00011ED5">
        <w:tc>
          <w:tcPr>
            <w:tcW w:w="1271" w:type="dxa"/>
          </w:tcPr>
          <w:p w14:paraId="0E92AF40" w14:textId="62EF51C7" w:rsidR="00E01B03" w:rsidRDefault="00E01B03" w:rsidP="00E01B03">
            <w:r>
              <w:t>4</w:t>
            </w:r>
          </w:p>
        </w:tc>
        <w:tc>
          <w:tcPr>
            <w:tcW w:w="5670" w:type="dxa"/>
          </w:tcPr>
          <w:p w14:paraId="2C59D170" w14:textId="122139CE" w:rsidR="00E01B03" w:rsidRDefault="00E01B03" w:rsidP="00E01B03">
            <w:r>
              <w:t xml:space="preserve">Wie gaat zitting nemen in het crisisteam wanneer Inge stopt? </w:t>
            </w:r>
          </w:p>
        </w:tc>
        <w:tc>
          <w:tcPr>
            <w:tcW w:w="2121" w:type="dxa"/>
          </w:tcPr>
          <w:p w14:paraId="0CC48F74" w14:textId="1FB346A4" w:rsidR="00E01B03" w:rsidRDefault="00E01B03" w:rsidP="00E01B03">
            <w:r>
              <w:t xml:space="preserve">Liedeke  </w:t>
            </w:r>
          </w:p>
        </w:tc>
      </w:tr>
      <w:tr w:rsidR="00E01B03" w14:paraId="1517B615" w14:textId="77777777" w:rsidTr="00011ED5">
        <w:tc>
          <w:tcPr>
            <w:tcW w:w="1271" w:type="dxa"/>
          </w:tcPr>
          <w:p w14:paraId="44927EFB" w14:textId="3BA9BAE6" w:rsidR="00E01B03" w:rsidRDefault="00E01B03" w:rsidP="00E01B03">
            <w:r>
              <w:t>12-04-2021</w:t>
            </w:r>
          </w:p>
        </w:tc>
        <w:tc>
          <w:tcPr>
            <w:tcW w:w="5670" w:type="dxa"/>
          </w:tcPr>
          <w:p w14:paraId="431E3109" w14:textId="77777777" w:rsidR="00E01B03" w:rsidRDefault="00E01B03" w:rsidP="00E01B03"/>
        </w:tc>
        <w:tc>
          <w:tcPr>
            <w:tcW w:w="2121" w:type="dxa"/>
          </w:tcPr>
          <w:p w14:paraId="784BF58A" w14:textId="77777777" w:rsidR="00E01B03" w:rsidRDefault="00E01B03" w:rsidP="00E01B03"/>
        </w:tc>
      </w:tr>
      <w:tr w:rsidR="00E01B03" w14:paraId="39B59B05" w14:textId="77777777" w:rsidTr="00011ED5">
        <w:tc>
          <w:tcPr>
            <w:tcW w:w="1271" w:type="dxa"/>
          </w:tcPr>
          <w:p w14:paraId="1B7E3FDB" w14:textId="03373C2C" w:rsidR="00E01B03" w:rsidRDefault="00E01B03" w:rsidP="00E01B03">
            <w:r>
              <w:t>6</w:t>
            </w:r>
          </w:p>
        </w:tc>
        <w:tc>
          <w:tcPr>
            <w:tcW w:w="5670" w:type="dxa"/>
          </w:tcPr>
          <w:p w14:paraId="55648781" w14:textId="790C1A4E" w:rsidR="00E01B03" w:rsidRDefault="00E01B03" w:rsidP="00E01B03">
            <w:r>
              <w:t xml:space="preserve">Opbrengsten CITO analyse agenderen volgende vergadering </w:t>
            </w:r>
          </w:p>
        </w:tc>
        <w:tc>
          <w:tcPr>
            <w:tcW w:w="2121" w:type="dxa"/>
          </w:tcPr>
          <w:p w14:paraId="0CAF3CA1" w14:textId="605A16A0" w:rsidR="00E01B03" w:rsidRDefault="00E01B03" w:rsidP="00E01B03">
            <w:r>
              <w:t xml:space="preserve">Inge </w:t>
            </w:r>
          </w:p>
        </w:tc>
      </w:tr>
      <w:tr w:rsidR="00E01B03" w14:paraId="082C2138" w14:textId="77777777" w:rsidTr="00011ED5">
        <w:tc>
          <w:tcPr>
            <w:tcW w:w="1271" w:type="dxa"/>
          </w:tcPr>
          <w:p w14:paraId="240F8321" w14:textId="7B22E571" w:rsidR="00E01B03" w:rsidRDefault="00E01B03" w:rsidP="00E01B03">
            <w:r>
              <w:t>7</w:t>
            </w:r>
          </w:p>
        </w:tc>
        <w:tc>
          <w:tcPr>
            <w:tcW w:w="5670" w:type="dxa"/>
          </w:tcPr>
          <w:p w14:paraId="02265951" w14:textId="04C920C8" w:rsidR="00E01B03" w:rsidRDefault="00E01B03" w:rsidP="00E01B03">
            <w:r>
              <w:t xml:space="preserve">Schoolgids agenderen volgende vergadering </w:t>
            </w:r>
          </w:p>
        </w:tc>
        <w:tc>
          <w:tcPr>
            <w:tcW w:w="2121" w:type="dxa"/>
          </w:tcPr>
          <w:p w14:paraId="143D211D" w14:textId="32FB4E88" w:rsidR="00E01B03" w:rsidRDefault="00E01B03" w:rsidP="00E01B03">
            <w:r>
              <w:t>Inge</w:t>
            </w:r>
          </w:p>
        </w:tc>
      </w:tr>
      <w:tr w:rsidR="00E01B03" w14:paraId="7072ACC0" w14:textId="77777777" w:rsidTr="00011ED5">
        <w:tc>
          <w:tcPr>
            <w:tcW w:w="1271" w:type="dxa"/>
          </w:tcPr>
          <w:p w14:paraId="3A45D49A" w14:textId="6E0081E2" w:rsidR="00E01B03" w:rsidRDefault="00E01B03" w:rsidP="00E01B03">
            <w:r>
              <w:t>8</w:t>
            </w:r>
          </w:p>
        </w:tc>
        <w:tc>
          <w:tcPr>
            <w:tcW w:w="5670" w:type="dxa"/>
          </w:tcPr>
          <w:p w14:paraId="23F9F47C" w14:textId="2483AA13" w:rsidR="00E01B03" w:rsidRDefault="00E01B03" w:rsidP="00E01B03">
            <w:r>
              <w:t xml:space="preserve">Jaarplan MR definitief maken </w:t>
            </w:r>
          </w:p>
        </w:tc>
        <w:tc>
          <w:tcPr>
            <w:tcW w:w="2121" w:type="dxa"/>
          </w:tcPr>
          <w:p w14:paraId="4724F909" w14:textId="6A204ED3" w:rsidR="00E01B03" w:rsidRDefault="00E01B03" w:rsidP="00E01B03">
            <w:r>
              <w:t xml:space="preserve">Inge </w:t>
            </w:r>
          </w:p>
        </w:tc>
      </w:tr>
      <w:tr w:rsidR="00E01B03" w14:paraId="36F1A482" w14:textId="77777777" w:rsidTr="00011ED5">
        <w:tc>
          <w:tcPr>
            <w:tcW w:w="1271" w:type="dxa"/>
          </w:tcPr>
          <w:p w14:paraId="5C09DA61" w14:textId="18D5F5C3" w:rsidR="00E01B03" w:rsidRDefault="00E01B03" w:rsidP="00E01B03">
            <w:r>
              <w:t>17-05-2021</w:t>
            </w:r>
          </w:p>
        </w:tc>
        <w:tc>
          <w:tcPr>
            <w:tcW w:w="5670" w:type="dxa"/>
          </w:tcPr>
          <w:p w14:paraId="010BA4E4" w14:textId="77777777" w:rsidR="00E01B03" w:rsidRDefault="00E01B03" w:rsidP="00E01B03"/>
        </w:tc>
        <w:tc>
          <w:tcPr>
            <w:tcW w:w="2121" w:type="dxa"/>
          </w:tcPr>
          <w:p w14:paraId="36C176A7" w14:textId="77777777" w:rsidR="00E01B03" w:rsidRDefault="00E01B03" w:rsidP="00E01B03"/>
        </w:tc>
      </w:tr>
      <w:tr w:rsidR="00E01B03" w14:paraId="4B45DEC2" w14:textId="77777777" w:rsidTr="00011ED5">
        <w:tc>
          <w:tcPr>
            <w:tcW w:w="1271" w:type="dxa"/>
          </w:tcPr>
          <w:p w14:paraId="4E710F9F" w14:textId="527F97EF" w:rsidR="00E01B03" w:rsidRDefault="00E01B03" w:rsidP="00E01B03">
            <w:r>
              <w:t>9</w:t>
            </w:r>
          </w:p>
        </w:tc>
        <w:tc>
          <w:tcPr>
            <w:tcW w:w="5670" w:type="dxa"/>
          </w:tcPr>
          <w:p w14:paraId="6271240C" w14:textId="1534A66C" w:rsidR="00E01B03" w:rsidRDefault="009C48AF" w:rsidP="00E01B03">
            <w:r>
              <w:t xml:space="preserve">Laatste notulen doorsturen naar Eveline </w:t>
            </w:r>
          </w:p>
        </w:tc>
        <w:tc>
          <w:tcPr>
            <w:tcW w:w="2121" w:type="dxa"/>
          </w:tcPr>
          <w:p w14:paraId="2980BFAB" w14:textId="5C2DBD93" w:rsidR="00E01B03" w:rsidRDefault="009C48AF" w:rsidP="00E01B03">
            <w:r>
              <w:t xml:space="preserve">Kim </w:t>
            </w:r>
          </w:p>
        </w:tc>
      </w:tr>
      <w:tr w:rsidR="009C48AF" w14:paraId="52A0F3A0" w14:textId="77777777" w:rsidTr="00011ED5">
        <w:tc>
          <w:tcPr>
            <w:tcW w:w="1271" w:type="dxa"/>
          </w:tcPr>
          <w:p w14:paraId="6BABDE04" w14:textId="70F2041F" w:rsidR="009C48AF" w:rsidRDefault="009C48AF" w:rsidP="009C48AF">
            <w:r>
              <w:t>10</w:t>
            </w:r>
          </w:p>
        </w:tc>
        <w:tc>
          <w:tcPr>
            <w:tcW w:w="5670" w:type="dxa"/>
          </w:tcPr>
          <w:p w14:paraId="3B7135FE" w14:textId="5AE48C8B" w:rsidR="009C48AF" w:rsidRDefault="009C48AF" w:rsidP="009C48AF">
            <w:r>
              <w:t xml:space="preserve">Opbrengsten CITO analyse agenderen volgende vergadering </w:t>
            </w:r>
          </w:p>
        </w:tc>
        <w:tc>
          <w:tcPr>
            <w:tcW w:w="2121" w:type="dxa"/>
          </w:tcPr>
          <w:p w14:paraId="0131128A" w14:textId="4955D1A2" w:rsidR="009C48AF" w:rsidRDefault="009C48AF" w:rsidP="009C48AF">
            <w:r>
              <w:t xml:space="preserve">Inge </w:t>
            </w:r>
          </w:p>
        </w:tc>
      </w:tr>
      <w:tr w:rsidR="009C48AF" w14:paraId="426C7060" w14:textId="77777777" w:rsidTr="00011ED5">
        <w:tc>
          <w:tcPr>
            <w:tcW w:w="1271" w:type="dxa"/>
          </w:tcPr>
          <w:p w14:paraId="2E77CFB1" w14:textId="4561534C" w:rsidR="009C48AF" w:rsidRDefault="009C48AF" w:rsidP="009C48AF">
            <w:r>
              <w:t>11</w:t>
            </w:r>
          </w:p>
        </w:tc>
        <w:tc>
          <w:tcPr>
            <w:tcW w:w="5670" w:type="dxa"/>
          </w:tcPr>
          <w:p w14:paraId="669AEF13" w14:textId="77777777" w:rsidR="00D053F3" w:rsidRDefault="00D053F3" w:rsidP="009C48AF">
            <w:r>
              <w:t>Schoolgids mailen wanneer deze compleet is.</w:t>
            </w:r>
          </w:p>
          <w:p w14:paraId="45677791" w14:textId="5F13EA88" w:rsidR="009C48AF" w:rsidRDefault="009C48AF" w:rsidP="009C48AF">
            <w:r>
              <w:t>Schoolgids doornemen voor 14 juni</w:t>
            </w:r>
            <w:r w:rsidR="00D053F3">
              <w:t>.</w:t>
            </w:r>
          </w:p>
        </w:tc>
        <w:tc>
          <w:tcPr>
            <w:tcW w:w="2121" w:type="dxa"/>
          </w:tcPr>
          <w:p w14:paraId="0A4FD9F2" w14:textId="167614ED" w:rsidR="00D053F3" w:rsidRDefault="00D053F3" w:rsidP="009C48AF">
            <w:r>
              <w:t xml:space="preserve">Kim </w:t>
            </w:r>
          </w:p>
          <w:p w14:paraId="2D62CD58" w14:textId="60D2994C" w:rsidR="009C48AF" w:rsidRDefault="009C48AF" w:rsidP="009C48AF">
            <w:r>
              <w:t xml:space="preserve">Iedereen </w:t>
            </w:r>
          </w:p>
        </w:tc>
      </w:tr>
      <w:tr w:rsidR="009C48AF" w14:paraId="00266D6F" w14:textId="77777777" w:rsidTr="00011ED5">
        <w:tc>
          <w:tcPr>
            <w:tcW w:w="1271" w:type="dxa"/>
          </w:tcPr>
          <w:p w14:paraId="6124B900" w14:textId="0658C593" w:rsidR="009C48AF" w:rsidRDefault="00961457" w:rsidP="009C48AF">
            <w:r>
              <w:t>12</w:t>
            </w:r>
          </w:p>
        </w:tc>
        <w:tc>
          <w:tcPr>
            <w:tcW w:w="5670" w:type="dxa"/>
          </w:tcPr>
          <w:p w14:paraId="58DA29BD" w14:textId="43BC0DCA" w:rsidR="009C48AF" w:rsidRDefault="00961457" w:rsidP="009C48AF">
            <w:r>
              <w:t>NPO plan mailen naar MR (een week voor de volgende vergadering)</w:t>
            </w:r>
          </w:p>
        </w:tc>
        <w:tc>
          <w:tcPr>
            <w:tcW w:w="2121" w:type="dxa"/>
          </w:tcPr>
          <w:p w14:paraId="44801159" w14:textId="50124945" w:rsidR="009C48AF" w:rsidRDefault="00961457" w:rsidP="009C48AF">
            <w:r>
              <w:t xml:space="preserve">Kim </w:t>
            </w:r>
          </w:p>
        </w:tc>
      </w:tr>
      <w:tr w:rsidR="00961457" w14:paraId="4791CC1C" w14:textId="77777777" w:rsidTr="00011ED5">
        <w:tc>
          <w:tcPr>
            <w:tcW w:w="1271" w:type="dxa"/>
          </w:tcPr>
          <w:p w14:paraId="11A965F8" w14:textId="7FE27ADB" w:rsidR="00961457" w:rsidRDefault="00961457" w:rsidP="009C48AF">
            <w:r>
              <w:t>13</w:t>
            </w:r>
          </w:p>
        </w:tc>
        <w:tc>
          <w:tcPr>
            <w:tcW w:w="5670" w:type="dxa"/>
          </w:tcPr>
          <w:p w14:paraId="2AB99E9B" w14:textId="2AEBD1DD" w:rsidR="00961457" w:rsidRDefault="00961457" w:rsidP="009C48AF">
            <w:r>
              <w:t>Heb je nog input voor het invullen van de NPO? Mail Kim</w:t>
            </w:r>
          </w:p>
        </w:tc>
        <w:tc>
          <w:tcPr>
            <w:tcW w:w="2121" w:type="dxa"/>
          </w:tcPr>
          <w:p w14:paraId="2E066D09" w14:textId="41D2E557" w:rsidR="00961457" w:rsidRDefault="00961457" w:rsidP="009C48AF">
            <w:r>
              <w:t xml:space="preserve">Oudergeleding </w:t>
            </w:r>
          </w:p>
        </w:tc>
      </w:tr>
      <w:tr w:rsidR="00961457" w14:paraId="6AC8ECD2" w14:textId="77777777" w:rsidTr="00011ED5">
        <w:tc>
          <w:tcPr>
            <w:tcW w:w="1271" w:type="dxa"/>
          </w:tcPr>
          <w:p w14:paraId="213ECCBC" w14:textId="0BD842AB" w:rsidR="00961457" w:rsidRDefault="00A362ED" w:rsidP="009C48AF">
            <w:r>
              <w:t xml:space="preserve">14 </w:t>
            </w:r>
          </w:p>
        </w:tc>
        <w:tc>
          <w:tcPr>
            <w:tcW w:w="5670" w:type="dxa"/>
          </w:tcPr>
          <w:p w14:paraId="0140FD80" w14:textId="14C7E239" w:rsidR="00961457" w:rsidRDefault="00A362ED" w:rsidP="009C48AF">
            <w:r>
              <w:t xml:space="preserve">Jaarplan IKC de Kameleon </w:t>
            </w:r>
            <w:r w:rsidR="00E3690F">
              <w:t xml:space="preserve">2021-2022 </w:t>
            </w:r>
            <w:r>
              <w:t>doormailen</w:t>
            </w:r>
          </w:p>
        </w:tc>
        <w:tc>
          <w:tcPr>
            <w:tcW w:w="2121" w:type="dxa"/>
          </w:tcPr>
          <w:p w14:paraId="3549C9A1" w14:textId="2FE4D8B1" w:rsidR="00961457" w:rsidRDefault="00A362ED" w:rsidP="009C48AF">
            <w:r>
              <w:t xml:space="preserve">Kim </w:t>
            </w:r>
          </w:p>
        </w:tc>
      </w:tr>
      <w:tr w:rsidR="00A362ED" w14:paraId="4029D301" w14:textId="77777777" w:rsidTr="00011ED5">
        <w:tc>
          <w:tcPr>
            <w:tcW w:w="1271" w:type="dxa"/>
          </w:tcPr>
          <w:p w14:paraId="3BD2C560" w14:textId="3F7DEBEB" w:rsidR="00A362ED" w:rsidRDefault="00A362ED" w:rsidP="009C48AF">
            <w:r>
              <w:t xml:space="preserve">15 </w:t>
            </w:r>
          </w:p>
        </w:tc>
        <w:tc>
          <w:tcPr>
            <w:tcW w:w="5670" w:type="dxa"/>
          </w:tcPr>
          <w:p w14:paraId="1FEABFB4" w14:textId="6AAFD534" w:rsidR="00A362ED" w:rsidRDefault="009E441A" w:rsidP="009C48AF">
            <w:r>
              <w:t xml:space="preserve">Nieuw MR lid mailen </w:t>
            </w:r>
          </w:p>
        </w:tc>
        <w:tc>
          <w:tcPr>
            <w:tcW w:w="2121" w:type="dxa"/>
          </w:tcPr>
          <w:p w14:paraId="0BC92F57" w14:textId="1A666FB5" w:rsidR="00A362ED" w:rsidRDefault="009E441A" w:rsidP="009C48AF">
            <w:r>
              <w:t xml:space="preserve">Inge </w:t>
            </w:r>
          </w:p>
        </w:tc>
      </w:tr>
      <w:tr w:rsidR="009E441A" w14:paraId="4582F78F" w14:textId="77777777" w:rsidTr="00011ED5">
        <w:tc>
          <w:tcPr>
            <w:tcW w:w="1271" w:type="dxa"/>
          </w:tcPr>
          <w:p w14:paraId="48C0476A" w14:textId="2946A53F" w:rsidR="009E441A" w:rsidRDefault="000B5A59" w:rsidP="009C48AF">
            <w:r>
              <w:t>16</w:t>
            </w:r>
          </w:p>
        </w:tc>
        <w:tc>
          <w:tcPr>
            <w:tcW w:w="5670" w:type="dxa"/>
          </w:tcPr>
          <w:p w14:paraId="13809B5B" w14:textId="74073D0D" w:rsidR="009E441A" w:rsidRDefault="00D053F3" w:rsidP="009C48AF">
            <w:r>
              <w:t xml:space="preserve">Jaarplan MR aanpassen </w:t>
            </w:r>
          </w:p>
        </w:tc>
        <w:tc>
          <w:tcPr>
            <w:tcW w:w="2121" w:type="dxa"/>
          </w:tcPr>
          <w:p w14:paraId="47D4B079" w14:textId="6526DB80" w:rsidR="009E441A" w:rsidRDefault="00D053F3" w:rsidP="009C48AF">
            <w:r>
              <w:t xml:space="preserve">Inge </w:t>
            </w:r>
          </w:p>
        </w:tc>
      </w:tr>
      <w:tr w:rsidR="00D053F3" w14:paraId="69F69AED" w14:textId="77777777" w:rsidTr="00011ED5">
        <w:tc>
          <w:tcPr>
            <w:tcW w:w="1271" w:type="dxa"/>
          </w:tcPr>
          <w:p w14:paraId="33534BFD" w14:textId="1ABFDF44" w:rsidR="00D053F3" w:rsidRDefault="00D053F3" w:rsidP="009C48AF">
            <w:r>
              <w:t>14-06-2021</w:t>
            </w:r>
          </w:p>
        </w:tc>
        <w:tc>
          <w:tcPr>
            <w:tcW w:w="5670" w:type="dxa"/>
          </w:tcPr>
          <w:p w14:paraId="1D96EEAC" w14:textId="77777777" w:rsidR="00D053F3" w:rsidRDefault="00D053F3" w:rsidP="009C48AF"/>
        </w:tc>
        <w:tc>
          <w:tcPr>
            <w:tcW w:w="2121" w:type="dxa"/>
          </w:tcPr>
          <w:p w14:paraId="424EF415" w14:textId="77777777" w:rsidR="00D053F3" w:rsidRDefault="00D053F3" w:rsidP="009C48AF"/>
        </w:tc>
      </w:tr>
      <w:tr w:rsidR="00D053F3" w14:paraId="6849F8A5" w14:textId="77777777" w:rsidTr="00011ED5">
        <w:tc>
          <w:tcPr>
            <w:tcW w:w="1271" w:type="dxa"/>
          </w:tcPr>
          <w:p w14:paraId="21356B72" w14:textId="77777777" w:rsidR="00D053F3" w:rsidRDefault="00D053F3" w:rsidP="009C48AF"/>
        </w:tc>
        <w:tc>
          <w:tcPr>
            <w:tcW w:w="5670" w:type="dxa"/>
          </w:tcPr>
          <w:p w14:paraId="1967B9E0" w14:textId="77777777" w:rsidR="00D053F3" w:rsidRDefault="00D053F3" w:rsidP="009C48AF"/>
        </w:tc>
        <w:tc>
          <w:tcPr>
            <w:tcW w:w="2121" w:type="dxa"/>
          </w:tcPr>
          <w:p w14:paraId="3B528876" w14:textId="77777777" w:rsidR="00D053F3" w:rsidRDefault="00D053F3" w:rsidP="009C48AF"/>
        </w:tc>
      </w:tr>
    </w:tbl>
    <w:p w14:paraId="454E3B27" w14:textId="77777777" w:rsidR="00954EF7" w:rsidRDefault="00954EF7" w:rsidP="00954EF7">
      <w:pPr>
        <w:pStyle w:val="Lijstalinea"/>
      </w:pPr>
    </w:p>
    <w:p w14:paraId="66DCB92B" w14:textId="23CFA8C2" w:rsidR="00933478" w:rsidRDefault="004F09B4" w:rsidP="00D053F3">
      <w:pPr>
        <w:pStyle w:val="Lijstalinea"/>
        <w:numPr>
          <w:ilvl w:val="0"/>
          <w:numId w:val="1"/>
        </w:numPr>
      </w:pPr>
      <w:r>
        <w:t>Mededelingen</w:t>
      </w:r>
      <w:r w:rsidR="00D053F3">
        <w:t xml:space="preserve"> / </w:t>
      </w:r>
      <w:r w:rsidR="00F14386">
        <w:t>Nieuws uit directie en teams</w:t>
      </w:r>
    </w:p>
    <w:p w14:paraId="5DE50C66" w14:textId="6FB0DA6C" w:rsidR="009C48AF" w:rsidRDefault="009C48AF" w:rsidP="006C4EF5">
      <w:pPr>
        <w:pStyle w:val="Lijstalinea"/>
      </w:pPr>
      <w:r>
        <w:t>-Re-integratie Ans verloopt voorspoedig</w:t>
      </w:r>
      <w:r w:rsidR="006C4EF5">
        <w:t xml:space="preserve">. </w:t>
      </w:r>
    </w:p>
    <w:p w14:paraId="7CA361A2" w14:textId="6EB865C8" w:rsidR="00D548E0" w:rsidRDefault="005F0782" w:rsidP="00D548E0">
      <w:pPr>
        <w:pStyle w:val="Lijstalinea"/>
        <w:numPr>
          <w:ilvl w:val="0"/>
          <w:numId w:val="1"/>
        </w:numPr>
      </w:pPr>
      <w:r>
        <w:t>Zelftesten</w:t>
      </w:r>
    </w:p>
    <w:p w14:paraId="33258FEF" w14:textId="3FAF1F7B" w:rsidR="006C4EF5" w:rsidRDefault="006C4EF5" w:rsidP="006C4EF5">
      <w:pPr>
        <w:pStyle w:val="Lijstalinea"/>
      </w:pPr>
      <w:r>
        <w:t xml:space="preserve">-De testen zijn inmiddels binnen en mogen preventief gebruikt worden door collega’s van het hele IKC. Voorstel is zondag avond of woensdag avond testen i.v.m. vervanging regelen. </w:t>
      </w:r>
      <w:r>
        <w:br/>
        <w:t>MR stemt hiermee in</w:t>
      </w:r>
      <w:r w:rsidR="00F2518D">
        <w:t xml:space="preserve"> mits het vrijblijvend is</w:t>
      </w:r>
      <w:r>
        <w:t xml:space="preserve">. </w:t>
      </w:r>
    </w:p>
    <w:p w14:paraId="36F2B26A" w14:textId="0E905FAF" w:rsidR="00F2518D" w:rsidRDefault="005F0782" w:rsidP="00F2518D">
      <w:pPr>
        <w:pStyle w:val="Lijstalinea"/>
        <w:numPr>
          <w:ilvl w:val="0"/>
          <w:numId w:val="1"/>
        </w:numPr>
      </w:pPr>
      <w:r>
        <w:t>NPO</w:t>
      </w:r>
      <w:r w:rsidR="006C4EF5">
        <w:br/>
        <w:t>-</w:t>
      </w:r>
      <w:r w:rsidR="00F2518D">
        <w:t xml:space="preserve">Vorige vergadering hebben we hierover gesproken. Vanuit het team zijn er veel ideeën op tafel gekomen: uitbreiding uren 0,6 extra inzetten voor ondersteuning is wenselijk, scholing op taal (gezien de VVE instroom en begrijpend lezen resultaten, maar ook de aanschaf van een nieuwe taalmethode), scholing qua pedagogische aanpak (KWINK is er, en nu inzetten op het voortzetten van de IKC brede aanpak), judo, talenten inzetten van collega’s, aanbod na schooltijd (leer- en/of ontspanning) wordt bovenschools aangepakt (bieb op school en SOVA op school). </w:t>
      </w:r>
    </w:p>
    <w:p w14:paraId="53B368C8" w14:textId="2E901826" w:rsidR="00961457" w:rsidRDefault="00961457" w:rsidP="00961457">
      <w:pPr>
        <w:pStyle w:val="Lijstalinea"/>
      </w:pPr>
      <w:r>
        <w:t xml:space="preserve">0,6 uitbreiding betekent dus een vacature voor komend schooljaar. </w:t>
      </w:r>
    </w:p>
    <w:p w14:paraId="68FB358E" w14:textId="30937DBE" w:rsidR="00961457" w:rsidRDefault="00961457" w:rsidP="00961457">
      <w:pPr>
        <w:pStyle w:val="Lijstalinea"/>
      </w:pPr>
      <w:r>
        <w:lastRenderedPageBreak/>
        <w:t xml:space="preserve">-Input vanuit de MR? Laat dit weten aan Kim via de mail. Een eerste ingeving: Algemene ontwikkeling (bijvoorbeeld excursies). </w:t>
      </w:r>
    </w:p>
    <w:p w14:paraId="7A6D0887" w14:textId="77777777" w:rsidR="00E3690F" w:rsidRDefault="00011ED5" w:rsidP="00E3690F">
      <w:pPr>
        <w:pStyle w:val="Lijstalinea"/>
        <w:numPr>
          <w:ilvl w:val="0"/>
          <w:numId w:val="1"/>
        </w:numPr>
      </w:pPr>
      <w:r>
        <w:t>Personel</w:t>
      </w:r>
      <w:r w:rsidR="00C002AB">
        <w:t>e</w:t>
      </w:r>
      <w:r>
        <w:t xml:space="preserve"> ontwikkelingen</w:t>
      </w:r>
    </w:p>
    <w:p w14:paraId="51763A23" w14:textId="43ED0F04" w:rsidR="00D548E0" w:rsidRDefault="00E3690F" w:rsidP="00E3690F">
      <w:pPr>
        <w:pStyle w:val="Lijstalinea"/>
      </w:pPr>
      <w:r>
        <w:t>-</w:t>
      </w:r>
      <w:r w:rsidR="00D548E0">
        <w:t>Formatie</w:t>
      </w:r>
      <w:r w:rsidR="00961457">
        <w:t xml:space="preserve"> </w:t>
      </w:r>
      <w:r w:rsidR="00961457">
        <w:sym w:font="Wingdings" w:char="F0E0"/>
      </w:r>
      <w:r w:rsidR="00961457">
        <w:t xml:space="preserve"> ligt nu bij collega’s, zij mogen eerst reageren en vervolgens wordt dir teruggekoppeld aan de MR. </w:t>
      </w:r>
    </w:p>
    <w:p w14:paraId="1AC05DA7" w14:textId="52B4FF17" w:rsidR="005F0782" w:rsidRDefault="005F0782" w:rsidP="005F0782">
      <w:pPr>
        <w:pStyle w:val="Lijstalinea"/>
        <w:numPr>
          <w:ilvl w:val="0"/>
          <w:numId w:val="1"/>
        </w:numPr>
      </w:pPr>
      <w:r>
        <w:t>Tevredenheidsonderzoek</w:t>
      </w:r>
    </w:p>
    <w:p w14:paraId="04AB06F3" w14:textId="5848DE91" w:rsidR="00961457" w:rsidRDefault="00961457" w:rsidP="00961457">
      <w:pPr>
        <w:pStyle w:val="Lijstalinea"/>
      </w:pPr>
      <w:r>
        <w:t xml:space="preserve">-We nemen het algemene gedeelte door met elkaar. </w:t>
      </w:r>
      <w:r w:rsidR="00782707">
        <w:t xml:space="preserve">We zijn trots op de mooi behaalde scores en zien kansen in de ontwikkelpunten. </w:t>
      </w:r>
    </w:p>
    <w:p w14:paraId="7922D0D8" w14:textId="5D40F697" w:rsidR="00D548E0" w:rsidRDefault="00D548E0" w:rsidP="00E02FF7">
      <w:pPr>
        <w:pStyle w:val="Lijstalinea"/>
        <w:numPr>
          <w:ilvl w:val="0"/>
          <w:numId w:val="1"/>
        </w:numPr>
      </w:pPr>
      <w:r>
        <w:t>Schoolgids 21-22 (ovb)</w:t>
      </w:r>
    </w:p>
    <w:p w14:paraId="2040F2B3" w14:textId="2DE3AD9A" w:rsidR="009C48AF" w:rsidRDefault="00D053F3" w:rsidP="009C48AF">
      <w:pPr>
        <w:pStyle w:val="Lijstalinea"/>
      </w:pPr>
      <w:r>
        <w:t>De schoolgids heeft een n</w:t>
      </w:r>
      <w:r w:rsidR="009C48AF">
        <w:t xml:space="preserve">ieuwe </w:t>
      </w:r>
      <w:r>
        <w:t>lay-out</w:t>
      </w:r>
      <w:r w:rsidR="009C48AF">
        <w:t>. Wachten is nog op stukken van</w:t>
      </w:r>
      <w:r>
        <w:t>uit</w:t>
      </w:r>
      <w:r w:rsidR="009C48AF">
        <w:t xml:space="preserve"> </w:t>
      </w:r>
      <w:r w:rsidR="00782707">
        <w:t>bovenschools</w:t>
      </w:r>
      <w:r w:rsidR="009C48AF">
        <w:t xml:space="preserve">. Wanneer alles compleet is komt hij richting MR. Graag voor 14 juni reageren. </w:t>
      </w:r>
    </w:p>
    <w:p w14:paraId="5EEEA7DE" w14:textId="752DADFE" w:rsidR="005F0782" w:rsidRDefault="005F0782" w:rsidP="00E02FF7">
      <w:pPr>
        <w:pStyle w:val="Lijstalinea"/>
        <w:numPr>
          <w:ilvl w:val="0"/>
          <w:numId w:val="1"/>
        </w:numPr>
      </w:pPr>
      <w:r>
        <w:t>Jaarplan IKC de Kameleon 2021-2022</w:t>
      </w:r>
    </w:p>
    <w:p w14:paraId="7478F1DD" w14:textId="153E997C" w:rsidR="00A362ED" w:rsidRDefault="00A362ED" w:rsidP="00A362ED">
      <w:pPr>
        <w:pStyle w:val="Lijstalinea"/>
      </w:pPr>
      <w:r>
        <w:t>-Is nog niet klaar. Instemming is nodig. Agenderen voor de volgende vergadering.</w:t>
      </w:r>
    </w:p>
    <w:p w14:paraId="2BCB219C" w14:textId="5CD0723B" w:rsidR="001F4300" w:rsidRDefault="005F0782" w:rsidP="001F4300">
      <w:pPr>
        <w:pStyle w:val="Lijstalinea"/>
        <w:numPr>
          <w:ilvl w:val="0"/>
          <w:numId w:val="1"/>
        </w:numPr>
      </w:pPr>
      <w:r>
        <w:t>Vakantievoorstel 2022-2023 (Uiterlijk 11 Juni bericht terug)</w:t>
      </w:r>
    </w:p>
    <w:p w14:paraId="43BB35CC" w14:textId="37384B5E" w:rsidR="00A362ED" w:rsidRDefault="00A362ED" w:rsidP="00A362ED">
      <w:pPr>
        <w:pStyle w:val="Lijstalinea"/>
      </w:pPr>
      <w:r>
        <w:t xml:space="preserve">-Iedereen stemt in. </w:t>
      </w:r>
    </w:p>
    <w:p w14:paraId="46D9820F" w14:textId="649B6CA2" w:rsidR="005F0782" w:rsidRDefault="005F0782" w:rsidP="001F4300">
      <w:pPr>
        <w:pStyle w:val="Lijstalinea"/>
        <w:numPr>
          <w:ilvl w:val="0"/>
          <w:numId w:val="1"/>
        </w:numPr>
      </w:pPr>
      <w:r>
        <w:t>Aanmeldingen nieuwe MR-leden</w:t>
      </w:r>
    </w:p>
    <w:p w14:paraId="39A365AF" w14:textId="4EA48CA3" w:rsidR="009E441A" w:rsidRDefault="009E441A" w:rsidP="009E441A">
      <w:pPr>
        <w:pStyle w:val="Lijstalinea"/>
      </w:pPr>
      <w:r>
        <w:t xml:space="preserve">-Via de mail een reactie gekregen. Inge mailt de betrokken persoon. </w:t>
      </w:r>
    </w:p>
    <w:p w14:paraId="2AD528AD" w14:textId="1D39F92E" w:rsidR="001F4300" w:rsidRDefault="005F0782" w:rsidP="001F4300">
      <w:pPr>
        <w:pStyle w:val="Lijstalinea"/>
        <w:numPr>
          <w:ilvl w:val="0"/>
          <w:numId w:val="1"/>
        </w:numPr>
      </w:pPr>
      <w:r>
        <w:t>Evaluatie MR</w:t>
      </w:r>
    </w:p>
    <w:p w14:paraId="5419192D" w14:textId="7865DC8C" w:rsidR="009E441A" w:rsidRDefault="009E441A" w:rsidP="009E441A">
      <w:pPr>
        <w:pStyle w:val="Lijstalinea"/>
      </w:pPr>
      <w:r>
        <w:t xml:space="preserve">-Loopt het prettig op deze manier? Moet er wat wijzigen? </w:t>
      </w:r>
      <w:r>
        <w:br/>
        <w:t xml:space="preserve">Hopelijk volgend jaar weer fysiek vergaderen. Er wordt positief </w:t>
      </w:r>
      <w:r w:rsidR="00E3690F">
        <w:t xml:space="preserve">en kritisch </w:t>
      </w:r>
      <w:r>
        <w:t xml:space="preserve">gecommuniceerd. We krijgen veel informatie via directie, omdat zij onze input is. </w:t>
      </w:r>
      <w:r w:rsidR="00E3690F">
        <w:t xml:space="preserve">We gaan op dezelfde wijze verder. </w:t>
      </w:r>
    </w:p>
    <w:p w14:paraId="76CAEDBA" w14:textId="787E2F85" w:rsidR="00E3690F" w:rsidRDefault="00E3690F" w:rsidP="009E441A">
      <w:pPr>
        <w:pStyle w:val="Lijstalinea"/>
      </w:pPr>
      <w:r>
        <w:t xml:space="preserve">-Willen wij nogmaals in gesprek met de bestuurder van Keender over de manier waarop er gecommuniceerd is omtrent de sollicitatieprocedure van Kim? We besluiten dat de brief die we destijds gestuurd hebben naar de bestuurder voldoende is voor nu. </w:t>
      </w:r>
    </w:p>
    <w:p w14:paraId="39215111" w14:textId="4DA693AF" w:rsidR="00D548E0" w:rsidRDefault="00D548E0" w:rsidP="001F4300">
      <w:pPr>
        <w:pStyle w:val="Lijstalinea"/>
        <w:numPr>
          <w:ilvl w:val="0"/>
          <w:numId w:val="1"/>
        </w:numPr>
      </w:pPr>
      <w:r>
        <w:t>Jaarplan MR 2</w:t>
      </w:r>
      <w:r w:rsidR="005F0782">
        <w:t>021</w:t>
      </w:r>
      <w:r>
        <w:t>-</w:t>
      </w:r>
      <w:r w:rsidR="005F0782">
        <w:t>20</w:t>
      </w:r>
      <w:r>
        <w:t>22</w:t>
      </w:r>
      <w:r w:rsidR="00D57FA3">
        <w:t xml:space="preserve"> </w:t>
      </w:r>
    </w:p>
    <w:p w14:paraId="0A7C78EB" w14:textId="0305A647" w:rsidR="00E3690F" w:rsidRDefault="00E3690F" w:rsidP="00E3690F">
      <w:pPr>
        <w:pStyle w:val="Lijstalinea"/>
      </w:pPr>
      <w:r>
        <w:t>-</w:t>
      </w:r>
      <w:r w:rsidR="000B5A59">
        <w:t xml:space="preserve">Liedeke gaat voorzitten i.p.v. Inge volgend jaar. Ook het nieuwe MR lid zal toegevoegd worden. </w:t>
      </w:r>
      <w:r w:rsidR="000B5A59">
        <w:t>Inge past dit nog aan.</w:t>
      </w:r>
      <w:r w:rsidR="00D053F3">
        <w:t xml:space="preserve"> De rest is akkoord.</w:t>
      </w:r>
    </w:p>
    <w:p w14:paraId="7CDA326A" w14:textId="77777777" w:rsidR="009E441A" w:rsidRDefault="009E441A" w:rsidP="009E441A">
      <w:pPr>
        <w:pStyle w:val="Lijstalinea"/>
      </w:pPr>
    </w:p>
    <w:p w14:paraId="223BB825" w14:textId="07008387" w:rsidR="00011ED5" w:rsidRDefault="00011ED5" w:rsidP="001F4300"/>
    <w:p w14:paraId="05450971" w14:textId="77777777" w:rsidR="009D5F65" w:rsidRDefault="009D5F65" w:rsidP="009D5F65">
      <w:pPr>
        <w:pStyle w:val="Lijstalinea"/>
      </w:pPr>
    </w:p>
    <w:p w14:paraId="4487D984" w14:textId="77777777" w:rsidR="00AD30D3" w:rsidRDefault="00AD30D3" w:rsidP="009D5F65">
      <w:pPr>
        <w:pStyle w:val="Lijstalinea"/>
      </w:pPr>
    </w:p>
    <w:p w14:paraId="2AB06FE6" w14:textId="77777777" w:rsidR="004F09B4" w:rsidRPr="000173F1" w:rsidRDefault="004F09B4" w:rsidP="004A2907">
      <w:pPr>
        <w:ind w:left="360"/>
      </w:pPr>
    </w:p>
    <w:p w14:paraId="4DC1A751" w14:textId="77777777" w:rsidR="002A6529" w:rsidRPr="002A6529" w:rsidRDefault="002A6529">
      <w:pPr>
        <w:rPr>
          <w:b/>
          <w:sz w:val="28"/>
          <w:szCs w:val="28"/>
        </w:rPr>
      </w:pPr>
    </w:p>
    <w:sectPr w:rsidR="002A6529" w:rsidRPr="002A65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D7D0" w14:textId="77777777" w:rsidR="005F6D82" w:rsidRDefault="005F6D82" w:rsidP="002A6529">
      <w:pPr>
        <w:spacing w:after="0" w:line="240" w:lineRule="auto"/>
      </w:pPr>
      <w:r>
        <w:separator/>
      </w:r>
    </w:p>
  </w:endnote>
  <w:endnote w:type="continuationSeparator" w:id="0">
    <w:p w14:paraId="0F6A3C32" w14:textId="77777777" w:rsidR="005F6D82" w:rsidRDefault="005F6D82" w:rsidP="002A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75B6" w14:textId="77777777" w:rsidR="005F6D82" w:rsidRDefault="005F6D82" w:rsidP="002A6529">
      <w:pPr>
        <w:spacing w:after="0" w:line="240" w:lineRule="auto"/>
      </w:pPr>
      <w:r>
        <w:separator/>
      </w:r>
    </w:p>
  </w:footnote>
  <w:footnote w:type="continuationSeparator" w:id="0">
    <w:p w14:paraId="7CEFE816" w14:textId="77777777" w:rsidR="005F6D82" w:rsidRDefault="005F6D82" w:rsidP="002A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B888" w14:textId="77777777" w:rsidR="002A6529" w:rsidRDefault="00A04E04">
    <w:pPr>
      <w:pStyle w:val="Koptekst"/>
    </w:pPr>
    <w:r>
      <w:rPr>
        <w:noProof/>
      </w:rPr>
      <w:drawing>
        <wp:inline distT="0" distB="0" distL="0" distR="0" wp14:anchorId="6D3E57F0" wp14:editId="0BC093F8">
          <wp:extent cx="2461042" cy="5486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066" cy="553327"/>
                  </a:xfrm>
                  <a:prstGeom prst="rect">
                    <a:avLst/>
                  </a:prstGeom>
                  <a:noFill/>
                  <a:ln>
                    <a:noFill/>
                  </a:ln>
                </pic:spPr>
              </pic:pic>
            </a:graphicData>
          </a:graphic>
        </wp:inline>
      </w:drawing>
    </w:r>
  </w:p>
  <w:p w14:paraId="57E62680" w14:textId="77777777" w:rsidR="002A6529" w:rsidRDefault="002A65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7B1E"/>
    <w:multiLevelType w:val="hybridMultilevel"/>
    <w:tmpl w:val="F1587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6F6948"/>
    <w:multiLevelType w:val="hybridMultilevel"/>
    <w:tmpl w:val="56D0C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DA728D"/>
    <w:multiLevelType w:val="hybridMultilevel"/>
    <w:tmpl w:val="A7F4C3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F4558A"/>
    <w:multiLevelType w:val="hybridMultilevel"/>
    <w:tmpl w:val="4BB26004"/>
    <w:lvl w:ilvl="0" w:tplc="EA1233E6">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6801763"/>
    <w:multiLevelType w:val="hybridMultilevel"/>
    <w:tmpl w:val="04AA33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E04AF272">
      <w:start w:val="23"/>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CB05CA"/>
    <w:multiLevelType w:val="hybridMultilevel"/>
    <w:tmpl w:val="957C33AC"/>
    <w:lvl w:ilvl="0" w:tplc="E04AF272">
      <w:start w:val="2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D0B5A7E"/>
    <w:multiLevelType w:val="hybridMultilevel"/>
    <w:tmpl w:val="BF7A3CC8"/>
    <w:lvl w:ilvl="0" w:tplc="F076977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29"/>
    <w:rsid w:val="00011ED5"/>
    <w:rsid w:val="00013A43"/>
    <w:rsid w:val="000173F1"/>
    <w:rsid w:val="000A6FB3"/>
    <w:rsid w:val="000B5A59"/>
    <w:rsid w:val="00153009"/>
    <w:rsid w:val="0015546F"/>
    <w:rsid w:val="0016062F"/>
    <w:rsid w:val="001B2F61"/>
    <w:rsid w:val="001C5AD2"/>
    <w:rsid w:val="001F4300"/>
    <w:rsid w:val="001F792F"/>
    <w:rsid w:val="00203C31"/>
    <w:rsid w:val="00206709"/>
    <w:rsid w:val="00236304"/>
    <w:rsid w:val="00236600"/>
    <w:rsid w:val="00243BD7"/>
    <w:rsid w:val="002470A7"/>
    <w:rsid w:val="002754AE"/>
    <w:rsid w:val="002A6529"/>
    <w:rsid w:val="003043C2"/>
    <w:rsid w:val="003110E5"/>
    <w:rsid w:val="00317C5E"/>
    <w:rsid w:val="00333973"/>
    <w:rsid w:val="00355D0A"/>
    <w:rsid w:val="003745B7"/>
    <w:rsid w:val="003B7E19"/>
    <w:rsid w:val="00415C23"/>
    <w:rsid w:val="00421823"/>
    <w:rsid w:val="00431B07"/>
    <w:rsid w:val="0044710A"/>
    <w:rsid w:val="004A2907"/>
    <w:rsid w:val="004B118F"/>
    <w:rsid w:val="004C1277"/>
    <w:rsid w:val="004F09B4"/>
    <w:rsid w:val="00501D32"/>
    <w:rsid w:val="00551B05"/>
    <w:rsid w:val="005B1219"/>
    <w:rsid w:val="005E62B0"/>
    <w:rsid w:val="005F0782"/>
    <w:rsid w:val="005F2F42"/>
    <w:rsid w:val="005F6D82"/>
    <w:rsid w:val="00603C77"/>
    <w:rsid w:val="00620B47"/>
    <w:rsid w:val="0064684C"/>
    <w:rsid w:val="006478CD"/>
    <w:rsid w:val="00651CF6"/>
    <w:rsid w:val="0065571A"/>
    <w:rsid w:val="00655D19"/>
    <w:rsid w:val="006C4EF5"/>
    <w:rsid w:val="006D3A59"/>
    <w:rsid w:val="006F7D7F"/>
    <w:rsid w:val="007034F5"/>
    <w:rsid w:val="0072643A"/>
    <w:rsid w:val="007416CD"/>
    <w:rsid w:val="00782707"/>
    <w:rsid w:val="007A4E2E"/>
    <w:rsid w:val="00860C80"/>
    <w:rsid w:val="008621CD"/>
    <w:rsid w:val="0089636A"/>
    <w:rsid w:val="008A16ED"/>
    <w:rsid w:val="00933478"/>
    <w:rsid w:val="00954EF7"/>
    <w:rsid w:val="00961457"/>
    <w:rsid w:val="009C48AF"/>
    <w:rsid w:val="009C6354"/>
    <w:rsid w:val="009D5B64"/>
    <w:rsid w:val="009D5F65"/>
    <w:rsid w:val="009E441A"/>
    <w:rsid w:val="00A04E04"/>
    <w:rsid w:val="00A139FB"/>
    <w:rsid w:val="00A261CA"/>
    <w:rsid w:val="00A27370"/>
    <w:rsid w:val="00A362ED"/>
    <w:rsid w:val="00A721A1"/>
    <w:rsid w:val="00AC68C6"/>
    <w:rsid w:val="00AD30D3"/>
    <w:rsid w:val="00AF6AD5"/>
    <w:rsid w:val="00B03398"/>
    <w:rsid w:val="00B879E1"/>
    <w:rsid w:val="00C002AB"/>
    <w:rsid w:val="00C15D71"/>
    <w:rsid w:val="00C4575C"/>
    <w:rsid w:val="00C81291"/>
    <w:rsid w:val="00D01709"/>
    <w:rsid w:val="00D053F3"/>
    <w:rsid w:val="00D548E0"/>
    <w:rsid w:val="00D570D8"/>
    <w:rsid w:val="00D57FA3"/>
    <w:rsid w:val="00D84787"/>
    <w:rsid w:val="00D84E57"/>
    <w:rsid w:val="00DA507D"/>
    <w:rsid w:val="00DF3381"/>
    <w:rsid w:val="00E01B03"/>
    <w:rsid w:val="00E02FF7"/>
    <w:rsid w:val="00E3690F"/>
    <w:rsid w:val="00E56E5E"/>
    <w:rsid w:val="00EC0D84"/>
    <w:rsid w:val="00F14386"/>
    <w:rsid w:val="00F2518D"/>
    <w:rsid w:val="00F45C81"/>
    <w:rsid w:val="00F7146E"/>
    <w:rsid w:val="00F73A56"/>
    <w:rsid w:val="00F95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8AD2D"/>
  <w15:chartTrackingRefBased/>
  <w15:docId w15:val="{58AB4232-2200-4ADE-8A8D-C781E398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5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6529"/>
  </w:style>
  <w:style w:type="paragraph" w:styleId="Voettekst">
    <w:name w:val="footer"/>
    <w:basedOn w:val="Standaard"/>
    <w:link w:val="VoettekstChar"/>
    <w:uiPriority w:val="99"/>
    <w:unhideWhenUsed/>
    <w:rsid w:val="002A65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6529"/>
  </w:style>
  <w:style w:type="paragraph" w:styleId="Lijstalinea">
    <w:name w:val="List Paragraph"/>
    <w:basedOn w:val="Standaard"/>
    <w:uiPriority w:val="34"/>
    <w:qFormat/>
    <w:rsid w:val="000173F1"/>
    <w:pPr>
      <w:ind w:left="720"/>
      <w:contextualSpacing/>
    </w:pPr>
  </w:style>
  <w:style w:type="table" w:styleId="Tabelraster">
    <w:name w:val="Table Grid"/>
    <w:basedOn w:val="Standaardtabel"/>
    <w:uiPriority w:val="39"/>
    <w:rsid w:val="0001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273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8600">
      <w:bodyDiv w:val="1"/>
      <w:marLeft w:val="0"/>
      <w:marRight w:val="0"/>
      <w:marTop w:val="0"/>
      <w:marBottom w:val="0"/>
      <w:divBdr>
        <w:top w:val="none" w:sz="0" w:space="0" w:color="auto"/>
        <w:left w:val="none" w:sz="0" w:space="0" w:color="auto"/>
        <w:bottom w:val="none" w:sz="0" w:space="0" w:color="auto"/>
        <w:right w:val="none" w:sz="0" w:space="0" w:color="auto"/>
      </w:divBdr>
    </w:div>
    <w:div w:id="15799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2a2cbb0828aa73f47569ea009a0cab25">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9dd87c88fc4a2c0da25d916bc6667d0e"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B914D-2271-40BE-9D44-B0D6475FB870}"/>
</file>

<file path=customXml/itemProps2.xml><?xml version="1.0" encoding="utf-8"?>
<ds:datastoreItem xmlns:ds="http://schemas.openxmlformats.org/officeDocument/2006/customXml" ds:itemID="{48CABF66-5444-4E8C-A0F0-B9FF63BE0CE5}"/>
</file>

<file path=customXml/itemProps3.xml><?xml version="1.0" encoding="utf-8"?>
<ds:datastoreItem xmlns:ds="http://schemas.openxmlformats.org/officeDocument/2006/customXml" ds:itemID="{E66D3B44-250B-4DB7-BB05-F1B0360A2366}"/>
</file>

<file path=docProps/app.xml><?xml version="1.0" encoding="utf-8"?>
<Properties xmlns="http://schemas.openxmlformats.org/officeDocument/2006/extended-properties" xmlns:vt="http://schemas.openxmlformats.org/officeDocument/2006/docPropsVTypes">
  <Template>Normal</Template>
  <TotalTime>114</TotalTime>
  <Pages>2</Pages>
  <Words>554</Words>
  <Characters>3050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Ordelmans</dc:creator>
  <cp:keywords/>
  <dc:description/>
  <cp:lastModifiedBy>Manenschijn, Saskia</cp:lastModifiedBy>
  <cp:revision>3</cp:revision>
  <cp:lastPrinted>2020-09-14T16:44:00Z</cp:lastPrinted>
  <dcterms:created xsi:type="dcterms:W3CDTF">2021-05-17T16:54:00Z</dcterms:created>
  <dcterms:modified xsi:type="dcterms:W3CDTF">2021-05-17T19:50:00Z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