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988B" w14:textId="692475A6" w:rsidR="006D07E0" w:rsidRDefault="006D07E0" w:rsidP="00865464">
      <w:p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FE31B42" wp14:editId="3C151947">
            <wp:simplePos x="0" y="0"/>
            <wp:positionH relativeFrom="margin">
              <wp:align>left</wp:align>
            </wp:positionH>
            <wp:positionV relativeFrom="paragraph">
              <wp:posOffset>3811</wp:posOffset>
            </wp:positionV>
            <wp:extent cx="2905125" cy="647700"/>
            <wp:effectExtent l="0" t="0" r="9525" b="0"/>
            <wp:wrapNone/>
            <wp:docPr id="13" name="Afbeelding 13" descr="P:\deKameleon\Directie\Logo\IKC Kameleon logo compleet aug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P:\deKameleon\Directie\Logo\IKC Kameleon logo compleet aug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6EFE1" w14:textId="77777777" w:rsidR="006D07E0" w:rsidRDefault="006D07E0" w:rsidP="00865464">
      <w:p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</w:p>
    <w:p w14:paraId="55892ACD" w14:textId="77777777" w:rsidR="006D07E0" w:rsidRDefault="006D07E0" w:rsidP="00865464">
      <w:p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</w:p>
    <w:p w14:paraId="33839BCA" w14:textId="77777777" w:rsidR="006D07E0" w:rsidRDefault="006D07E0" w:rsidP="00865464">
      <w:p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</w:p>
    <w:p w14:paraId="225A8991" w14:textId="0A3BCF12" w:rsidR="00717F62" w:rsidRPr="00785770" w:rsidRDefault="00785770" w:rsidP="00865464">
      <w:p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785770">
        <w:rPr>
          <w:rFonts w:ascii="Calibri" w:hAnsi="Calibri" w:cs="Calibri"/>
          <w:b/>
          <w:color w:val="auto"/>
          <w:sz w:val="22"/>
          <w:szCs w:val="22"/>
        </w:rPr>
        <w:t xml:space="preserve">Bijlage 2  </w:t>
      </w:r>
      <w:r w:rsidR="007443C6" w:rsidRPr="00785770">
        <w:rPr>
          <w:rFonts w:ascii="Calibri" w:hAnsi="Calibri" w:cs="Calibri"/>
          <w:b/>
          <w:color w:val="auto"/>
          <w:sz w:val="22"/>
          <w:szCs w:val="22"/>
        </w:rPr>
        <w:t>Toestemmingsformulier gebruik beeldmateriaal</w:t>
      </w:r>
    </w:p>
    <w:p w14:paraId="5E92B056" w14:textId="77777777" w:rsidR="00E26E3D" w:rsidRPr="00785770" w:rsidRDefault="00E26E3D" w:rsidP="00865464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EDA65B7" w14:textId="0757C392" w:rsidR="00806BA4" w:rsidRPr="00785770" w:rsidRDefault="00717F62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 xml:space="preserve">Hierbij 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 xml:space="preserve">geeft 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ondergetekende, </w:t>
      </w:r>
    </w:p>
    <w:p w14:paraId="70E6CB0F" w14:textId="037A404C" w:rsidR="00806BA4" w:rsidRPr="00785770" w:rsidRDefault="00717F62" w:rsidP="00785770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ouder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>/verzorger van</w:t>
      </w:r>
      <w:r w:rsidR="00785770" w:rsidRPr="007857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>……………………………………</w:t>
      </w:r>
      <w:r w:rsidR="00785770" w:rsidRPr="00785770">
        <w:rPr>
          <w:rFonts w:ascii="Calibri" w:hAnsi="Calibri" w:cs="Calibri"/>
          <w:color w:val="auto"/>
          <w:sz w:val="20"/>
          <w:szCs w:val="20"/>
        </w:rPr>
        <w:t xml:space="preserve"> (naam leerling)</w:t>
      </w:r>
    </w:p>
    <w:p w14:paraId="225A899A" w14:textId="44CC9DC4" w:rsidR="00717F62" w:rsidRPr="00785770" w:rsidRDefault="000672BF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 xml:space="preserve">de school 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 xml:space="preserve">toestemming voor het gebruik van </w:t>
      </w:r>
      <w:r w:rsidR="00507880" w:rsidRPr="00785770">
        <w:rPr>
          <w:rFonts w:ascii="Calibri" w:hAnsi="Calibri" w:cs="Calibri"/>
          <w:color w:val="auto"/>
          <w:sz w:val="20"/>
          <w:szCs w:val="20"/>
        </w:rPr>
        <w:t xml:space="preserve">beeldmateriaal (foto’s en video’s) 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>van de leerling</w:t>
      </w:r>
      <w:r w:rsidR="00717F62" w:rsidRPr="00785770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225A899C" w14:textId="77777777" w:rsidR="00D923B3" w:rsidRPr="00785770" w:rsidRDefault="00D923B3" w:rsidP="00865464">
      <w:pPr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5429"/>
        <w:gridCol w:w="1132"/>
      </w:tblGrid>
      <w:tr w:rsidR="00785770" w:rsidRPr="00785770" w14:paraId="225A89A0" w14:textId="0ABDF3AB" w:rsidTr="00865464"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9D" w14:textId="3AA2B945" w:rsidR="00806BA4" w:rsidRDefault="00E26E3D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Publicatie:</w:t>
            </w:r>
          </w:p>
          <w:p w14:paraId="2F6EA5F2" w14:textId="77777777" w:rsidR="00785770" w:rsidRDefault="00785770" w:rsidP="00865464">
            <w:pPr>
              <w:spacing w:line="276" w:lineRule="auto"/>
              <w:rPr>
                <w:rFonts w:ascii="Calibri" w:eastAsia="Times New Roman" w:hAnsi="Calibri" w:cs="Calibri"/>
                <w:i/>
                <w:color w:val="auto"/>
                <w:sz w:val="20"/>
                <w:szCs w:val="20"/>
              </w:rPr>
            </w:pPr>
          </w:p>
          <w:p w14:paraId="225A899E" w14:textId="42E100BE" w:rsidR="00806BA4" w:rsidRPr="00785770" w:rsidRDefault="00785770" w:rsidP="0078577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i/>
                <w:color w:val="auto"/>
                <w:sz w:val="20"/>
                <w:szCs w:val="20"/>
              </w:rPr>
              <w:t>Aankruisen wat van toepassing is</w:t>
            </w:r>
          </w:p>
        </w:tc>
        <w:tc>
          <w:tcPr>
            <w:tcW w:w="6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9F" w14:textId="31C71612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Doel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398F49" w14:textId="79715EC0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Toestemming</w:t>
            </w:r>
          </w:p>
        </w:tc>
      </w:tr>
      <w:tr w:rsidR="00785770" w:rsidRPr="00785770" w14:paraId="225A89A4" w14:textId="022C79FA" w:rsidTr="0086546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1" w14:textId="77777777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in de schoolgids en/of schoolbrochure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3" w14:textId="76506CF9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Informeren van (toekomstige) ouders en (toekomstige) leerlingen over de school en het onderwijs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en om een indruk te delen over het onderwijs op school.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Hiernaast wordt het beeldmateriaal gebruikt voor PR-doeleinden van de school.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00BE3" w14:textId="51D16F6D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225A89A7" w14:textId="74128BDD" w:rsidTr="0086546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5" w14:textId="77777777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op de openbare website van de school        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6" w14:textId="1A9BA37A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Informeren van (toekomstige) ouders, (toekomstige) leerlingen en andere geïnteresseerden over de school, het geven en volgen van onderwijs, geven van informatie over diverse onderwijsactiviteiten zoals schoolreisjes, schoolfeesten, etc. 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Hiermee wordt een indruk gegeven van de school.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C879D" w14:textId="71E18AED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225A89AA" w14:textId="2737E5BA" w:rsidTr="00865464">
        <w:trPr>
          <w:trHeight w:val="833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89A8" w14:textId="4FD75AC7" w:rsidR="00806BA4" w:rsidRPr="00785770" w:rsidRDefault="00806BA4" w:rsidP="00F06D01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="00F06D01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Filmopnames in schoolverband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   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9" w14:textId="22C362B2" w:rsidR="00806BA4" w:rsidRPr="00785770" w:rsidRDefault="00F06D01" w:rsidP="00F06D01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Voor het gebruik onderwijsdoeleinden. </w:t>
            </w:r>
            <w:r w:rsidR="00806BA4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74D548" w14:textId="429BE656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225A89AD" w14:textId="6C127E8B" w:rsidTr="0086546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B3C9" w14:textId="77777777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in de (digitale) nieuwsbrief </w:t>
            </w:r>
          </w:p>
          <w:p w14:paraId="225A89AB" w14:textId="6CF5628D" w:rsidR="006A5774" w:rsidRPr="00785770" w:rsidRDefault="006A577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C" w14:textId="37DD25BE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Ouders en leerlingen informeren over activiteiten en ontwikkelingen op en om school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D8F3D" w14:textId="64E0C72A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225A89B2" w14:textId="4F46FE01" w:rsidTr="0086546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89AE" w14:textId="48448DF5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op sociale-media accounts van de school (Facebook,</w:t>
            </w:r>
            <w:r w:rsidR="00454554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YouTube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)</w:t>
            </w:r>
          </w:p>
          <w:p w14:paraId="225A89AF" w14:textId="77777777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89B1" w14:textId="67A7B6DA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Informatie 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en beeldmateriaal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verspreiden over activiteiten (zoals 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excursies en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schoolreisjes) en ontwikkelingen op 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en rondom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school. Het delen van beeldmateriaal geeft een indruk over het gegeven onderwijs op school.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B4886" w14:textId="1F3BEA7D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40A2D655" w14:textId="77777777" w:rsidTr="0086546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D4DE" w14:textId="77777777" w:rsidR="006A5774" w:rsidRPr="00785770" w:rsidRDefault="006A577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057D" w14:textId="77777777" w:rsidR="006A5774" w:rsidRPr="00785770" w:rsidRDefault="006A577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B7921" w14:textId="77777777" w:rsidR="006A5774" w:rsidRPr="00785770" w:rsidRDefault="006A577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785770" w:rsidRPr="00785770" w14:paraId="0F33892D" w14:textId="77777777" w:rsidTr="006A5774"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93E7" w14:textId="14DB192F" w:rsidR="006A5774" w:rsidRPr="00785770" w:rsidRDefault="006A5774" w:rsidP="006A577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delen adresgegevens     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CFB3" w14:textId="6FB347A5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Adresgegevens zoals ze in ons administratiesysteem staan, voor ouders van groepsgenootjes van mijn kind(eren).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AAC426" w14:textId="77777777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79F0FA32" w14:textId="77777777" w:rsidTr="006A577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8695" w14:textId="2DD75DB8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BA06" w14:textId="77777777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44655A" w14:textId="77777777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785770" w:rsidRPr="00785770" w14:paraId="07E1C4E0" w14:textId="77777777" w:rsidTr="006A577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8B2E" w14:textId="157AA818" w:rsidR="006A5774" w:rsidRPr="00785770" w:rsidRDefault="006A5774" w:rsidP="006A577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overdracht van achtergrondinformatie/rapportage 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5708" w14:textId="5114287C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Vanuit de peuterspeelzaal/ kinderdagverblijf. 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D47D90" w14:textId="77777777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</w:tbl>
    <w:p w14:paraId="225A89B4" w14:textId="2384BDD5" w:rsidR="00717F62" w:rsidRPr="00785770" w:rsidRDefault="00717F62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14:paraId="61581DBE" w14:textId="77777777" w:rsidR="006A5774" w:rsidRPr="00785770" w:rsidRDefault="00E26E3D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 xml:space="preserve">De school maakt ook klassenfoto’s. Deze foto wordt beschikbaar gesteld aan alle ouders en leerlingen van de klas als leuke herinnering voor later. </w:t>
      </w:r>
    </w:p>
    <w:p w14:paraId="70FBAC0F" w14:textId="26ECB13C" w:rsidR="000672BF" w:rsidRPr="00785770" w:rsidRDefault="00E26E3D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O</w:t>
      </w:r>
      <w:r w:rsidR="000672BF" w:rsidRPr="00785770">
        <w:rPr>
          <w:rFonts w:ascii="Calibri" w:hAnsi="Calibri" w:cs="Calibri"/>
          <w:color w:val="auto"/>
          <w:sz w:val="20"/>
          <w:szCs w:val="20"/>
        </w:rPr>
        <w:t xml:space="preserve">ndergetekende geeft </w:t>
      </w:r>
    </w:p>
    <w:p w14:paraId="656CCA68" w14:textId="1913F79E" w:rsidR="000672BF" w:rsidRPr="00785770" w:rsidRDefault="000672BF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eastAsia="Times New Roman" w:hAnsi="Calibri" w:cs="Calibri"/>
          <w:color w:val="auto"/>
          <w:sz w:val="20"/>
          <w:szCs w:val="20"/>
        </w:rPr>
        <w:sym w:font="Symbol" w:char="F0A0"/>
      </w:r>
      <w:r w:rsidRPr="00785770"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wel </w:t>
      </w:r>
      <w:r w:rsidR="00865464" w:rsidRPr="00785770">
        <w:rPr>
          <w:rFonts w:ascii="Calibri" w:hAnsi="Calibri" w:cs="Calibri"/>
          <w:color w:val="auto"/>
          <w:sz w:val="20"/>
          <w:szCs w:val="20"/>
        </w:rPr>
        <w:tab/>
      </w:r>
      <w:r w:rsidRPr="00785770">
        <w:rPr>
          <w:rFonts w:ascii="Calibri" w:eastAsia="Times New Roman" w:hAnsi="Calibri" w:cs="Calibri"/>
          <w:color w:val="auto"/>
          <w:sz w:val="20"/>
          <w:szCs w:val="20"/>
        </w:rPr>
        <w:sym w:font="Symbol" w:char="F0A0"/>
      </w:r>
      <w:r w:rsidRPr="00785770"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niet </w:t>
      </w:r>
      <w:r w:rsidR="006D07E0">
        <w:rPr>
          <w:rFonts w:ascii="Calibri" w:hAnsi="Calibri" w:cs="Calibri"/>
          <w:color w:val="auto"/>
          <w:sz w:val="20"/>
          <w:szCs w:val="20"/>
        </w:rPr>
        <w:t xml:space="preserve">  </w:t>
      </w:r>
      <w:r w:rsidR="00865464" w:rsidRPr="00785770">
        <w:rPr>
          <w:rFonts w:ascii="Calibri" w:hAnsi="Calibri" w:cs="Calibri"/>
          <w:color w:val="auto"/>
          <w:sz w:val="20"/>
          <w:szCs w:val="20"/>
        </w:rPr>
        <w:t xml:space="preserve">toestemming* om de leerling 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op de klassenfoto te zetten. </w:t>
      </w:r>
    </w:p>
    <w:p w14:paraId="73074FD5" w14:textId="77777777" w:rsidR="00E26E3D" w:rsidRPr="00785770" w:rsidRDefault="00E26E3D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14:paraId="225A89BB" w14:textId="7BE78883" w:rsidR="00717F62" w:rsidRPr="00785770" w:rsidRDefault="00E26E3D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Plaats en d</w:t>
      </w:r>
      <w:r w:rsidR="00717F62" w:rsidRPr="00785770">
        <w:rPr>
          <w:rFonts w:ascii="Calibri" w:hAnsi="Calibri" w:cs="Calibri"/>
          <w:color w:val="auto"/>
          <w:sz w:val="20"/>
          <w:szCs w:val="20"/>
        </w:rPr>
        <w:t>atum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 ondertekening</w:t>
      </w:r>
      <w:r w:rsidR="00717F62" w:rsidRPr="00785770">
        <w:rPr>
          <w:rFonts w:ascii="Calibri" w:hAnsi="Calibri" w:cs="Calibri"/>
          <w:color w:val="auto"/>
          <w:sz w:val="20"/>
          <w:szCs w:val="20"/>
        </w:rPr>
        <w:t xml:space="preserve">: </w:t>
      </w:r>
      <w:r w:rsidRPr="00785770">
        <w:rPr>
          <w:rFonts w:ascii="Calibri" w:hAnsi="Calibri" w:cs="Calibri"/>
          <w:color w:val="auto"/>
          <w:sz w:val="20"/>
          <w:szCs w:val="20"/>
        </w:rPr>
        <w:tab/>
      </w:r>
      <w:r w:rsidR="00717F62" w:rsidRPr="00785770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..............................................................................</w:t>
      </w:r>
    </w:p>
    <w:p w14:paraId="225A89BC" w14:textId="77777777" w:rsidR="00507880" w:rsidRPr="00785770" w:rsidRDefault="00507880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5B64CDE1" w14:textId="1645079D" w:rsidR="00785770" w:rsidRPr="00785770" w:rsidRDefault="002B2A52" w:rsidP="00785770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Naam ouder</w:t>
      </w:r>
      <w:r w:rsidR="00785770">
        <w:rPr>
          <w:rFonts w:ascii="Calibri" w:hAnsi="Calibri" w:cs="Calibri"/>
          <w:color w:val="auto"/>
          <w:sz w:val="20"/>
          <w:szCs w:val="20"/>
        </w:rPr>
        <w:t>s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: </w:t>
      </w:r>
      <w:r w:rsidR="00A3730D" w:rsidRPr="00785770">
        <w:rPr>
          <w:rFonts w:ascii="Calibri" w:hAnsi="Calibri" w:cs="Calibri"/>
          <w:color w:val="auto"/>
          <w:sz w:val="20"/>
          <w:szCs w:val="20"/>
        </w:rPr>
        <w:tab/>
      </w:r>
      <w:r w:rsidR="00785770">
        <w:rPr>
          <w:rFonts w:ascii="Calibri" w:hAnsi="Calibri" w:cs="Calibri"/>
          <w:color w:val="auto"/>
          <w:sz w:val="20"/>
          <w:szCs w:val="20"/>
        </w:rPr>
        <w:tab/>
      </w:r>
      <w:r w:rsidR="00785770">
        <w:rPr>
          <w:rFonts w:ascii="Calibri" w:hAnsi="Calibri" w:cs="Calibri"/>
          <w:color w:val="auto"/>
          <w:sz w:val="20"/>
          <w:szCs w:val="20"/>
        </w:rPr>
        <w:tab/>
      </w:r>
      <w:r w:rsidR="00785770">
        <w:rPr>
          <w:rFonts w:ascii="Calibri" w:hAnsi="Calibri" w:cs="Calibri"/>
          <w:color w:val="auto"/>
          <w:sz w:val="20"/>
          <w:szCs w:val="20"/>
        </w:rPr>
        <w:tab/>
      </w:r>
      <w:r w:rsidR="00233407">
        <w:rPr>
          <w:rFonts w:ascii="Calibri" w:hAnsi="Calibri" w:cs="Calibri"/>
          <w:color w:val="auto"/>
          <w:sz w:val="20"/>
          <w:szCs w:val="20"/>
        </w:rPr>
        <w:tab/>
      </w:r>
      <w:r w:rsidR="00785770" w:rsidRPr="00785770">
        <w:rPr>
          <w:rFonts w:ascii="Calibri" w:hAnsi="Calibri" w:cs="Calibri"/>
          <w:color w:val="auto"/>
          <w:sz w:val="20"/>
          <w:szCs w:val="20"/>
        </w:rPr>
        <w:t>Handtekening ouder</w:t>
      </w:r>
      <w:r w:rsidR="00785770">
        <w:rPr>
          <w:rFonts w:ascii="Calibri" w:hAnsi="Calibri" w:cs="Calibri"/>
          <w:color w:val="auto"/>
          <w:sz w:val="20"/>
          <w:szCs w:val="20"/>
        </w:rPr>
        <w:t>s</w:t>
      </w:r>
      <w:r w:rsidR="00785770" w:rsidRPr="00785770">
        <w:rPr>
          <w:rFonts w:ascii="Calibri" w:hAnsi="Calibri" w:cs="Calibri"/>
          <w:color w:val="auto"/>
          <w:sz w:val="20"/>
          <w:szCs w:val="20"/>
        </w:rPr>
        <w:t>:</w:t>
      </w:r>
    </w:p>
    <w:p w14:paraId="440C7E14" w14:textId="464EE2EF" w:rsidR="00E26E3D" w:rsidRPr="00785770" w:rsidRDefault="00F06D01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ab/>
      </w:r>
      <w:r w:rsidRPr="00785770">
        <w:rPr>
          <w:rFonts w:ascii="Calibri" w:hAnsi="Calibri" w:cs="Calibri"/>
          <w:color w:val="auto"/>
          <w:sz w:val="20"/>
          <w:szCs w:val="20"/>
        </w:rPr>
        <w:tab/>
      </w:r>
      <w:r w:rsidR="00E26E3D" w:rsidRPr="00785770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6DF9AEAC" w14:textId="77777777" w:rsidR="00785770" w:rsidRPr="00785770" w:rsidRDefault="00717F62" w:rsidP="00785770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.............................................</w:t>
      </w:r>
      <w:r w:rsidR="00F06D01" w:rsidRPr="00785770">
        <w:rPr>
          <w:rFonts w:ascii="Calibri" w:hAnsi="Calibri" w:cs="Calibri"/>
          <w:color w:val="auto"/>
          <w:sz w:val="20"/>
          <w:szCs w:val="20"/>
        </w:rPr>
        <w:t>....</w:t>
      </w:r>
      <w:r w:rsidR="00F06D01" w:rsidRPr="00785770">
        <w:rPr>
          <w:rFonts w:ascii="Calibri" w:hAnsi="Calibri" w:cs="Calibri"/>
          <w:color w:val="auto"/>
          <w:sz w:val="20"/>
          <w:szCs w:val="20"/>
        </w:rPr>
        <w:tab/>
      </w:r>
      <w:r w:rsidR="00F06D01" w:rsidRPr="00785770">
        <w:rPr>
          <w:rFonts w:ascii="Calibri" w:hAnsi="Calibri" w:cs="Calibri"/>
          <w:color w:val="auto"/>
          <w:sz w:val="20"/>
          <w:szCs w:val="20"/>
        </w:rPr>
        <w:tab/>
      </w:r>
      <w:r w:rsidR="00785770">
        <w:rPr>
          <w:rFonts w:ascii="Calibri" w:hAnsi="Calibri" w:cs="Calibri"/>
          <w:color w:val="auto"/>
          <w:sz w:val="20"/>
          <w:szCs w:val="20"/>
        </w:rPr>
        <w:tab/>
      </w:r>
      <w:r w:rsidR="00785770" w:rsidRPr="00785770">
        <w:rPr>
          <w:rFonts w:ascii="Calibri" w:hAnsi="Calibri" w:cs="Calibri"/>
          <w:color w:val="auto"/>
          <w:sz w:val="20"/>
          <w:szCs w:val="20"/>
        </w:rPr>
        <w:t>..................................................</w:t>
      </w:r>
    </w:p>
    <w:p w14:paraId="1913FF5B" w14:textId="77777777" w:rsidR="006D07E0" w:rsidRDefault="006D07E0" w:rsidP="00F06D01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450E6686" w14:textId="2E0F393F" w:rsidR="00F06D01" w:rsidRPr="00785770" w:rsidRDefault="00785770" w:rsidP="00F06D01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……………………………………………….</w:t>
      </w:r>
    </w:p>
    <w:sectPr w:rsidR="00F06D01" w:rsidRPr="00785770" w:rsidSect="000672BF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0DBC" w14:textId="77777777" w:rsidR="00C10F91" w:rsidRDefault="00C10F91">
      <w:r>
        <w:separator/>
      </w:r>
    </w:p>
  </w:endnote>
  <w:endnote w:type="continuationSeparator" w:id="0">
    <w:p w14:paraId="743FFB25" w14:textId="77777777" w:rsidR="00C10F91" w:rsidRDefault="00C1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42B95" w14:textId="77777777" w:rsidR="00C10F91" w:rsidRDefault="00C10F91">
      <w:r>
        <w:t>Jonker</w:t>
      </w:r>
      <w:r>
        <w:separator/>
      </w:r>
    </w:p>
  </w:footnote>
  <w:footnote w:type="continuationSeparator" w:id="0">
    <w:p w14:paraId="195036DD" w14:textId="77777777" w:rsidR="00C10F91" w:rsidRDefault="00C1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A89EA" w14:textId="77777777" w:rsidR="00680658" w:rsidRDefault="0068065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657D"/>
    <w:multiLevelType w:val="hybridMultilevel"/>
    <w:tmpl w:val="92A689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62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672BF"/>
    <w:rsid w:val="000725D8"/>
    <w:rsid w:val="00072906"/>
    <w:rsid w:val="00074301"/>
    <w:rsid w:val="00083B06"/>
    <w:rsid w:val="00087B61"/>
    <w:rsid w:val="00087E2A"/>
    <w:rsid w:val="00097B9C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74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29B1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407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2A52"/>
    <w:rsid w:val="002B3555"/>
    <w:rsid w:val="002D64E1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F0564"/>
    <w:rsid w:val="003F0EB0"/>
    <w:rsid w:val="003F63C3"/>
    <w:rsid w:val="00407B83"/>
    <w:rsid w:val="00414780"/>
    <w:rsid w:val="00420276"/>
    <w:rsid w:val="00420BB2"/>
    <w:rsid w:val="00421DCA"/>
    <w:rsid w:val="00430E65"/>
    <w:rsid w:val="00440A16"/>
    <w:rsid w:val="00442581"/>
    <w:rsid w:val="00442989"/>
    <w:rsid w:val="004456FD"/>
    <w:rsid w:val="00454554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1C0"/>
    <w:rsid w:val="004A4C4F"/>
    <w:rsid w:val="004A56F6"/>
    <w:rsid w:val="004A623E"/>
    <w:rsid w:val="004B13F8"/>
    <w:rsid w:val="004B159D"/>
    <w:rsid w:val="004B2933"/>
    <w:rsid w:val="004B3DC9"/>
    <w:rsid w:val="004B4A25"/>
    <w:rsid w:val="004D73B4"/>
    <w:rsid w:val="004D7E4C"/>
    <w:rsid w:val="004D7F93"/>
    <w:rsid w:val="004E63A9"/>
    <w:rsid w:val="004F0478"/>
    <w:rsid w:val="004F328F"/>
    <w:rsid w:val="004F5C7F"/>
    <w:rsid w:val="00507266"/>
    <w:rsid w:val="00507880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0594"/>
    <w:rsid w:val="005E655A"/>
    <w:rsid w:val="005F77AE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774"/>
    <w:rsid w:val="006A5DCA"/>
    <w:rsid w:val="006A6BEE"/>
    <w:rsid w:val="006A7ACE"/>
    <w:rsid w:val="006B4409"/>
    <w:rsid w:val="006C42B6"/>
    <w:rsid w:val="006C42F1"/>
    <w:rsid w:val="006C5F3A"/>
    <w:rsid w:val="006C7ECE"/>
    <w:rsid w:val="006D07E0"/>
    <w:rsid w:val="006D5C5B"/>
    <w:rsid w:val="006E39DD"/>
    <w:rsid w:val="006E54D8"/>
    <w:rsid w:val="006F020D"/>
    <w:rsid w:val="006F28FB"/>
    <w:rsid w:val="006F32B2"/>
    <w:rsid w:val="006F36A0"/>
    <w:rsid w:val="0070557B"/>
    <w:rsid w:val="007109C1"/>
    <w:rsid w:val="007152D8"/>
    <w:rsid w:val="0071545D"/>
    <w:rsid w:val="0071771C"/>
    <w:rsid w:val="00717765"/>
    <w:rsid w:val="00717F62"/>
    <w:rsid w:val="00723B26"/>
    <w:rsid w:val="00730981"/>
    <w:rsid w:val="00732A9D"/>
    <w:rsid w:val="00735780"/>
    <w:rsid w:val="00736CFB"/>
    <w:rsid w:val="007443C6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85770"/>
    <w:rsid w:val="007B2954"/>
    <w:rsid w:val="007B5352"/>
    <w:rsid w:val="007D60A7"/>
    <w:rsid w:val="007F0A04"/>
    <w:rsid w:val="00801CE4"/>
    <w:rsid w:val="00803682"/>
    <w:rsid w:val="00806BA4"/>
    <w:rsid w:val="00820AEC"/>
    <w:rsid w:val="00824BF7"/>
    <w:rsid w:val="008315F5"/>
    <w:rsid w:val="0084209A"/>
    <w:rsid w:val="00843052"/>
    <w:rsid w:val="008509F0"/>
    <w:rsid w:val="0085528E"/>
    <w:rsid w:val="0086395E"/>
    <w:rsid w:val="00864050"/>
    <w:rsid w:val="00865464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8F73C2"/>
    <w:rsid w:val="00901B75"/>
    <w:rsid w:val="00902EEB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3730D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183B"/>
    <w:rsid w:val="00A86F9A"/>
    <w:rsid w:val="00A94003"/>
    <w:rsid w:val="00AA2932"/>
    <w:rsid w:val="00AA2BE4"/>
    <w:rsid w:val="00AA7A1A"/>
    <w:rsid w:val="00AB7237"/>
    <w:rsid w:val="00AC1280"/>
    <w:rsid w:val="00AC1627"/>
    <w:rsid w:val="00AE515A"/>
    <w:rsid w:val="00AE5A87"/>
    <w:rsid w:val="00AE6141"/>
    <w:rsid w:val="00AF3E0D"/>
    <w:rsid w:val="00B0063C"/>
    <w:rsid w:val="00B07D84"/>
    <w:rsid w:val="00B10855"/>
    <w:rsid w:val="00B13E72"/>
    <w:rsid w:val="00B2044F"/>
    <w:rsid w:val="00B25BFF"/>
    <w:rsid w:val="00B2671D"/>
    <w:rsid w:val="00B27EC9"/>
    <w:rsid w:val="00B41E28"/>
    <w:rsid w:val="00B426EE"/>
    <w:rsid w:val="00B44C14"/>
    <w:rsid w:val="00B509E1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E6C5C"/>
    <w:rsid w:val="00BF0F74"/>
    <w:rsid w:val="00BF4039"/>
    <w:rsid w:val="00C061BE"/>
    <w:rsid w:val="00C10798"/>
    <w:rsid w:val="00C10F91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2A45"/>
    <w:rsid w:val="00CA6AB5"/>
    <w:rsid w:val="00CB670E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78D"/>
    <w:rsid w:val="00D24C98"/>
    <w:rsid w:val="00D36AB6"/>
    <w:rsid w:val="00D3746E"/>
    <w:rsid w:val="00D451BC"/>
    <w:rsid w:val="00D518F3"/>
    <w:rsid w:val="00D5438E"/>
    <w:rsid w:val="00D57F0D"/>
    <w:rsid w:val="00D714B8"/>
    <w:rsid w:val="00D738F5"/>
    <w:rsid w:val="00D77104"/>
    <w:rsid w:val="00D81A85"/>
    <w:rsid w:val="00D82CCF"/>
    <w:rsid w:val="00D83EB0"/>
    <w:rsid w:val="00D923B3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26E3D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73174"/>
    <w:rsid w:val="00E8499E"/>
    <w:rsid w:val="00E878E5"/>
    <w:rsid w:val="00EA54EE"/>
    <w:rsid w:val="00EA569D"/>
    <w:rsid w:val="00EB18E9"/>
    <w:rsid w:val="00EB35B3"/>
    <w:rsid w:val="00EB4A02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06D01"/>
    <w:rsid w:val="00F210F8"/>
    <w:rsid w:val="00F2266F"/>
    <w:rsid w:val="00F24C97"/>
    <w:rsid w:val="00F27C5D"/>
    <w:rsid w:val="00F34688"/>
    <w:rsid w:val="00F37464"/>
    <w:rsid w:val="00F40B4D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4C0A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5A8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Standaardalinea-lettertype"/>
    <w:unhideWhenUsed/>
    <w:rsid w:val="00B41E2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192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803618C745649A41D6C5F45B8ADBB" ma:contentTypeVersion="8" ma:contentTypeDescription="Een nieuw document maken." ma:contentTypeScope="" ma:versionID="f6fe69c006329856165005d9e7f60e71">
  <xsd:schema xmlns:xsd="http://www.w3.org/2001/XMLSchema" xmlns:xs="http://www.w3.org/2001/XMLSchema" xmlns:p="http://schemas.microsoft.com/office/2006/metadata/properties" xmlns:ns2="283e8c93-f899-4eaf-a353-0a94f3052241" xmlns:ns3="e067cfc9-2a67-4427-a8f2-6d7170068cf9" targetNamespace="http://schemas.microsoft.com/office/2006/metadata/properties" ma:root="true" ma:fieldsID="9d5d54a6f21fc182b83ef55ba3f4321f" ns2:_="" ns3:_="">
    <xsd:import namespace="283e8c93-f899-4eaf-a353-0a94f3052241"/>
    <xsd:import namespace="e067cfc9-2a67-4427-a8f2-6d7170068cf9"/>
    <xsd:element name="properties">
      <xsd:complexType>
        <xsd:sequence>
          <xsd:element name="documentManagement">
            <xsd:complexType>
              <xsd:all>
                <xsd:element ref="ns2:Onderwerp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e8c93-f899-4eaf-a353-0a94f3052241" elementFormDefault="qualified">
    <xsd:import namespace="http://schemas.microsoft.com/office/2006/documentManagement/types"/>
    <xsd:import namespace="http://schemas.microsoft.com/office/infopath/2007/PartnerControls"/>
    <xsd:element name="Onderwerpen" ma:index="8" nillable="true" ma:displayName="Onderwerpen" ma:default="1) Ontwikkelen expertise" ma:format="Dropdown" ma:internalName="Onderwerpen">
      <xsd:simpleType>
        <xsd:restriction base="dms:Choice">
          <xsd:enumeration value="1) Ontwikkelen expertise"/>
          <xsd:enumeration value="2) Ontwikkelen hulpmiddelen"/>
          <xsd:enumeration value="3) Voorlichtingssessies"/>
          <xsd:enumeration value="4) Werkconferentie"/>
          <xsd:enumeration value="5. Masterclasses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cfc9-2a67-4427-a8f2-6d7170068c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en xmlns="283e8c93-f899-4eaf-a353-0a94f3052241">1) Ontwikkelen expertise</Onderwerp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A10D4-754E-4F53-88FB-74A13D52E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DA32D-922E-46D9-9164-832E10905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e8c93-f899-4eaf-a353-0a94f3052241"/>
    <ds:schemaRef ds:uri="e067cfc9-2a67-4427-a8f2-6d717006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7B8BC-B546-4360-BD17-71A70DD01DE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83e8c93-f899-4eaf-a353-0a94f305224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067cfc9-2a67-4427-a8f2-6d7170068c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1FBFFC-C310-4671-97FD-9FB03F50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34D6147</Template>
  <TotalTime>0</TotalTime>
  <Pages>1</Pages>
  <Words>286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Vos</dc:creator>
  <cp:lastModifiedBy>Everink, Robert (de Kameleon)</cp:lastModifiedBy>
  <cp:revision>2</cp:revision>
  <cp:lastPrinted>2012-06-25T09:46:00Z</cp:lastPrinted>
  <dcterms:created xsi:type="dcterms:W3CDTF">2019-01-17T12:18:00Z</dcterms:created>
  <dcterms:modified xsi:type="dcterms:W3CDTF">2019-01-17T12:18:00Z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0x0101004E0803618C745649A41D6C5F45B8ADBB</vt:lpwstr>
  </property>
</Properties>
</file>